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7EA" w14:textId="77777777" w:rsidR="0049174E" w:rsidRDefault="00000000">
      <w:pPr>
        <w:pStyle w:val="a3"/>
        <w:spacing w:before="78"/>
        <w:ind w:left="862"/>
      </w:pPr>
      <w:r>
        <w:t>Рекомендованная</w:t>
      </w:r>
      <w:r>
        <w:rPr>
          <w:spacing w:val="-3"/>
        </w:rPr>
        <w:t xml:space="preserve"> </w:t>
      </w:r>
      <w:r>
        <w:t>розничная</w:t>
      </w:r>
      <w:r>
        <w:rPr>
          <w:spacing w:val="-2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Кампус</w:t>
      </w:r>
    </w:p>
    <w:p w14:paraId="2A886579" w14:textId="77777777" w:rsidR="0049174E" w:rsidRDefault="0049174E">
      <w:pPr>
        <w:pStyle w:val="a3"/>
        <w:rPr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1397"/>
      </w:tblGrid>
      <w:tr w:rsidR="006710E1" w14:paraId="0CD567DE" w14:textId="77777777">
        <w:trPr>
          <w:trHeight w:val="640"/>
        </w:trPr>
        <w:tc>
          <w:tcPr>
            <w:tcW w:w="5262" w:type="dxa"/>
            <w:shd w:val="clear" w:color="auto" w:fill="F3F3F3"/>
          </w:tcPr>
          <w:p w14:paraId="4DA9A826" w14:textId="77777777" w:rsidR="006710E1" w:rsidRDefault="006710E1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0A4A7CE" w14:textId="77777777" w:rsidR="006710E1" w:rsidRDefault="006710E1">
            <w:pPr>
              <w:pStyle w:val="TableParagraph"/>
              <w:spacing w:before="0"/>
              <w:ind w:left="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Цена</w:t>
            </w:r>
          </w:p>
        </w:tc>
        <w:tc>
          <w:tcPr>
            <w:tcW w:w="1397" w:type="dxa"/>
            <w:shd w:val="clear" w:color="auto" w:fill="F3F3F3"/>
          </w:tcPr>
          <w:p w14:paraId="47C62FD3" w14:textId="77777777" w:rsidR="006710E1" w:rsidRDefault="006710E1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9258F04" w14:textId="77777777" w:rsidR="006710E1" w:rsidRDefault="006710E1">
            <w:pPr>
              <w:pStyle w:val="TableParagraph"/>
              <w:spacing w:before="0"/>
              <w:ind w:left="481" w:right="46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РРЦ</w:t>
            </w:r>
          </w:p>
        </w:tc>
      </w:tr>
      <w:tr w:rsidR="006710E1" w14:paraId="445DD780" w14:textId="77777777">
        <w:trPr>
          <w:trHeight w:val="347"/>
        </w:trPr>
        <w:tc>
          <w:tcPr>
            <w:tcW w:w="5262" w:type="dxa"/>
          </w:tcPr>
          <w:p w14:paraId="71FE5BEE" w14:textId="77777777" w:rsidR="006710E1" w:rsidRDefault="006710E1">
            <w:pPr>
              <w:pStyle w:val="TableParagraph"/>
              <w:spacing w:before="39"/>
              <w:ind w:left="50"/>
              <w:rPr>
                <w:sz w:val="19"/>
              </w:rPr>
            </w:pPr>
            <w:proofErr w:type="spellStart"/>
            <w:r>
              <w:rPr>
                <w:sz w:val="19"/>
              </w:rPr>
              <w:t>Агронавигатор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«Кампус»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Модель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</w:p>
        </w:tc>
        <w:tc>
          <w:tcPr>
            <w:tcW w:w="1397" w:type="dxa"/>
          </w:tcPr>
          <w:p w14:paraId="4619A0B6" w14:textId="77777777" w:rsidR="006710E1" w:rsidRDefault="006710E1">
            <w:pPr>
              <w:pStyle w:val="TableParagraph"/>
              <w:ind w:right="19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79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4F50DC3A" w14:textId="77777777" w:rsidTr="006710E1">
        <w:trPr>
          <w:trHeight w:val="380"/>
        </w:trPr>
        <w:tc>
          <w:tcPr>
            <w:tcW w:w="5262" w:type="dxa"/>
          </w:tcPr>
          <w:p w14:paraId="5F212C2E" w14:textId="77777777" w:rsidR="006710E1" w:rsidRDefault="006710E1">
            <w:pPr>
              <w:pStyle w:val="TableParagraph"/>
              <w:spacing w:before="37"/>
              <w:ind w:left="50"/>
              <w:rPr>
                <w:sz w:val="19"/>
              </w:rPr>
            </w:pPr>
            <w:r>
              <w:rPr>
                <w:w w:val="95"/>
                <w:sz w:val="19"/>
              </w:rPr>
              <w:t>Разблокировка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РТК</w:t>
            </w:r>
          </w:p>
        </w:tc>
        <w:tc>
          <w:tcPr>
            <w:tcW w:w="1397" w:type="dxa"/>
            <w:shd w:val="clear" w:color="auto" w:fill="auto"/>
          </w:tcPr>
          <w:p w14:paraId="16A8C305" w14:textId="6B8D6B2C" w:rsidR="006710E1" w:rsidRPr="006710E1" w:rsidRDefault="006710E1">
            <w:pPr>
              <w:pStyle w:val="TableParagraph"/>
              <w:spacing w:before="33"/>
              <w:ind w:right="19"/>
              <w:jc w:val="right"/>
              <w:rPr>
                <w:rFonts w:ascii="Arial"/>
                <w:b/>
                <w:sz w:val="28"/>
                <w:lang w:val="en-US"/>
              </w:rPr>
            </w:pPr>
            <w:r w:rsidRPr="006710E1">
              <w:rPr>
                <w:sz w:val="19"/>
              </w:rPr>
              <w:t>15</w:t>
            </w:r>
            <w:r>
              <w:rPr>
                <w:sz w:val="19"/>
              </w:rPr>
              <w:t> </w:t>
            </w:r>
            <w:r w:rsidRPr="006710E1">
              <w:rPr>
                <w:sz w:val="19"/>
              </w:rPr>
              <w:t>000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1419653F" w14:textId="77777777">
        <w:trPr>
          <w:trHeight w:val="633"/>
        </w:trPr>
        <w:tc>
          <w:tcPr>
            <w:tcW w:w="5262" w:type="dxa"/>
          </w:tcPr>
          <w:p w14:paraId="6C1D6F44" w14:textId="77777777" w:rsidR="006710E1" w:rsidRDefault="006710E1">
            <w:pPr>
              <w:pStyle w:val="TableParagraph"/>
              <w:ind w:left="50"/>
              <w:rPr>
                <w:rFonts w:ascii="Arial" w:hAnsi="Arial"/>
                <w:b/>
                <w:sz w:val="19"/>
              </w:rPr>
            </w:pPr>
            <w:proofErr w:type="spellStart"/>
            <w:r>
              <w:rPr>
                <w:rFonts w:ascii="Arial" w:hAnsi="Arial"/>
                <w:b/>
                <w:sz w:val="19"/>
              </w:rPr>
              <w:t>Подруливатель</w:t>
            </w:r>
            <w:proofErr w:type="spellEnd"/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Кампус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Лейос</w:t>
            </w:r>
            <w:proofErr w:type="spellEnd"/>
          </w:p>
          <w:p w14:paraId="40426782" w14:textId="77777777" w:rsidR="006710E1" w:rsidRDefault="006710E1">
            <w:pPr>
              <w:pStyle w:val="TableParagraph"/>
              <w:spacing w:before="20"/>
              <w:ind w:left="50"/>
              <w:rPr>
                <w:sz w:val="19"/>
              </w:rPr>
            </w:pPr>
            <w:r>
              <w:rPr>
                <w:sz w:val="19"/>
              </w:rPr>
              <w:t>руль,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мотор,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комутатор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проводка</w:t>
            </w:r>
          </w:p>
        </w:tc>
        <w:tc>
          <w:tcPr>
            <w:tcW w:w="1397" w:type="dxa"/>
          </w:tcPr>
          <w:p w14:paraId="4E89BDF8" w14:textId="77777777" w:rsidR="006710E1" w:rsidRDefault="006710E1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1549A179" w14:textId="77777777" w:rsidR="006710E1" w:rsidRDefault="006710E1">
            <w:pPr>
              <w:pStyle w:val="TableParagraph"/>
              <w:spacing w:before="131" w:line="229" w:lineRule="exact"/>
              <w:ind w:right="19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395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000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06A4BC89" w14:textId="77777777">
        <w:trPr>
          <w:trHeight w:val="979"/>
        </w:trPr>
        <w:tc>
          <w:tcPr>
            <w:tcW w:w="5262" w:type="dxa"/>
          </w:tcPr>
          <w:p w14:paraId="2D4DEF5D" w14:textId="77777777" w:rsidR="006710E1" w:rsidRDefault="006710E1">
            <w:pPr>
              <w:pStyle w:val="TableParagraph"/>
              <w:ind w:left="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Комплект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подруливатель</w:t>
            </w:r>
            <w:proofErr w:type="spellEnd"/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+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навигатор</w:t>
            </w:r>
          </w:p>
          <w:p w14:paraId="21E49595" w14:textId="77777777" w:rsidR="006710E1" w:rsidRDefault="006710E1">
            <w:pPr>
              <w:pStyle w:val="TableParagraph"/>
              <w:spacing w:before="20"/>
              <w:ind w:left="50"/>
              <w:rPr>
                <w:sz w:val="19"/>
              </w:rPr>
            </w:pPr>
            <w:proofErr w:type="spellStart"/>
            <w:r>
              <w:rPr>
                <w:sz w:val="19"/>
              </w:rPr>
              <w:t>Агронавигатор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Кампус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модель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двухчастотный,</w:t>
            </w:r>
          </w:p>
          <w:p w14:paraId="594B43F4" w14:textId="77777777" w:rsidR="006710E1" w:rsidRDefault="006710E1">
            <w:pPr>
              <w:pStyle w:val="TableParagraph"/>
              <w:spacing w:before="0" w:line="238" w:lineRule="exact"/>
              <w:ind w:left="50"/>
              <w:rPr>
                <w:sz w:val="19"/>
              </w:rPr>
            </w:pPr>
            <w:proofErr w:type="spellStart"/>
            <w:r>
              <w:rPr>
                <w:sz w:val="19"/>
              </w:rPr>
              <w:t>подрулиматель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модем,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подарочная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подписка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месяц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РТК</w:t>
            </w:r>
          </w:p>
        </w:tc>
        <w:tc>
          <w:tcPr>
            <w:tcW w:w="1397" w:type="dxa"/>
          </w:tcPr>
          <w:p w14:paraId="377AC4C7" w14:textId="77777777" w:rsidR="006710E1" w:rsidRDefault="006710E1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7BDBD7A9" w14:textId="77777777" w:rsidR="006710E1" w:rsidRDefault="006710E1">
            <w:pPr>
              <w:pStyle w:val="TableParagraph"/>
              <w:spacing w:before="0"/>
              <w:rPr>
                <w:rFonts w:ascii="Arial"/>
                <w:b/>
              </w:rPr>
            </w:pPr>
          </w:p>
          <w:p w14:paraId="3BED78A3" w14:textId="77777777" w:rsidR="006710E1" w:rsidRDefault="006710E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039E400" w14:textId="77777777" w:rsidR="006710E1" w:rsidRDefault="006710E1">
            <w:pPr>
              <w:pStyle w:val="TableParagraph"/>
              <w:spacing w:before="0" w:line="229" w:lineRule="exact"/>
              <w:ind w:right="19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505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600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1461CBB5" w14:textId="77777777">
        <w:trPr>
          <w:trHeight w:val="347"/>
        </w:trPr>
        <w:tc>
          <w:tcPr>
            <w:tcW w:w="5262" w:type="dxa"/>
          </w:tcPr>
          <w:p w14:paraId="78E18E96" w14:textId="77777777" w:rsidR="006710E1" w:rsidRDefault="006710E1"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sz w:val="19"/>
              </w:rPr>
              <w:t>Обновление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утройств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после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двухчастотного</w:t>
            </w:r>
          </w:p>
        </w:tc>
        <w:tc>
          <w:tcPr>
            <w:tcW w:w="1397" w:type="dxa"/>
          </w:tcPr>
          <w:p w14:paraId="002800E4" w14:textId="77777777" w:rsidR="006710E1" w:rsidRDefault="006710E1">
            <w:pPr>
              <w:pStyle w:val="TableParagraph"/>
              <w:ind w:right="19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35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708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2815FBEC" w14:textId="77777777">
        <w:trPr>
          <w:trHeight w:val="316"/>
        </w:trPr>
        <w:tc>
          <w:tcPr>
            <w:tcW w:w="5262" w:type="dxa"/>
            <w:shd w:val="clear" w:color="auto" w:fill="F3F3F3"/>
          </w:tcPr>
          <w:p w14:paraId="06D092AA" w14:textId="77777777" w:rsidR="006710E1" w:rsidRDefault="006710E1">
            <w:pPr>
              <w:pStyle w:val="TableParagraph"/>
              <w:ind w:left="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Аксессуары</w:t>
            </w:r>
          </w:p>
        </w:tc>
        <w:tc>
          <w:tcPr>
            <w:tcW w:w="1397" w:type="dxa"/>
            <w:shd w:val="clear" w:color="auto" w:fill="F3F3F3"/>
          </w:tcPr>
          <w:p w14:paraId="0A973A5E" w14:textId="77777777" w:rsidR="006710E1" w:rsidRDefault="006710E1">
            <w:pPr>
              <w:pStyle w:val="TableParagraph"/>
              <w:ind w:right="-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EEEEEE"/>
                <w:sz w:val="19"/>
              </w:rPr>
              <w:t>40%</w:t>
            </w:r>
          </w:p>
        </w:tc>
      </w:tr>
      <w:tr w:rsidR="006710E1" w14:paraId="4719979B" w14:textId="77777777">
        <w:trPr>
          <w:trHeight w:val="347"/>
        </w:trPr>
        <w:tc>
          <w:tcPr>
            <w:tcW w:w="5262" w:type="dxa"/>
          </w:tcPr>
          <w:p w14:paraId="6E6E4441" w14:textId="77777777" w:rsidR="006710E1" w:rsidRDefault="006710E1">
            <w:pPr>
              <w:pStyle w:val="TableParagraph"/>
              <w:spacing w:before="39"/>
              <w:ind w:left="6"/>
              <w:rPr>
                <w:sz w:val="19"/>
              </w:rPr>
            </w:pPr>
            <w:r>
              <w:rPr>
                <w:sz w:val="19"/>
              </w:rPr>
              <w:t>Усиленная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антенна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двухчастотная</w:t>
            </w:r>
          </w:p>
        </w:tc>
        <w:tc>
          <w:tcPr>
            <w:tcW w:w="1397" w:type="dxa"/>
          </w:tcPr>
          <w:p w14:paraId="173D624F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20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540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4DB3A951" w14:textId="77777777">
        <w:trPr>
          <w:trHeight w:val="527"/>
        </w:trPr>
        <w:tc>
          <w:tcPr>
            <w:tcW w:w="5262" w:type="dxa"/>
          </w:tcPr>
          <w:p w14:paraId="3BD9E2B6" w14:textId="77777777" w:rsidR="006710E1" w:rsidRDefault="006710E1">
            <w:pPr>
              <w:pStyle w:val="TableParagraph"/>
              <w:spacing w:before="34"/>
              <w:ind w:left="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Тренажер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агронавигатор</w:t>
            </w:r>
            <w:proofErr w:type="spellEnd"/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«Кампус»</w:t>
            </w:r>
          </w:p>
          <w:p w14:paraId="30DB2BF2" w14:textId="77777777" w:rsidR="006710E1" w:rsidRDefault="006710E1">
            <w:pPr>
              <w:pStyle w:val="TableParagraph"/>
              <w:spacing w:before="22"/>
              <w:ind w:left="6"/>
              <w:rPr>
                <w:sz w:val="19"/>
              </w:rPr>
            </w:pPr>
            <w:r>
              <w:rPr>
                <w:sz w:val="19"/>
              </w:rPr>
              <w:t>платформа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Агронавигатор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Кампус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</w:p>
        </w:tc>
        <w:tc>
          <w:tcPr>
            <w:tcW w:w="1397" w:type="dxa"/>
          </w:tcPr>
          <w:p w14:paraId="6331B5DC" w14:textId="77777777" w:rsidR="006710E1" w:rsidRDefault="006710E1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051A95B0" w14:textId="77777777" w:rsidR="006710E1" w:rsidRDefault="006710E1">
            <w:pPr>
              <w:pStyle w:val="TableParagraph"/>
              <w:spacing w:before="0" w:line="229" w:lineRule="exact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221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200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044BC7DF" w14:textId="77777777">
        <w:trPr>
          <w:trHeight w:val="347"/>
        </w:trPr>
        <w:tc>
          <w:tcPr>
            <w:tcW w:w="5262" w:type="dxa"/>
          </w:tcPr>
          <w:p w14:paraId="0073644B" w14:textId="77777777" w:rsidR="006710E1" w:rsidRDefault="006710E1">
            <w:pPr>
              <w:pStyle w:val="TableParagraph"/>
              <w:spacing w:before="39"/>
              <w:ind w:left="6"/>
              <w:rPr>
                <w:sz w:val="19"/>
              </w:rPr>
            </w:pPr>
            <w:r>
              <w:rPr>
                <w:sz w:val="19"/>
              </w:rPr>
              <w:t>LTE-модем</w:t>
            </w:r>
          </w:p>
        </w:tc>
        <w:tc>
          <w:tcPr>
            <w:tcW w:w="1397" w:type="dxa"/>
          </w:tcPr>
          <w:p w14:paraId="65DB38E2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715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65822D5D" w14:textId="77777777">
        <w:trPr>
          <w:trHeight w:val="544"/>
        </w:trPr>
        <w:tc>
          <w:tcPr>
            <w:tcW w:w="5262" w:type="dxa"/>
            <w:shd w:val="clear" w:color="auto" w:fill="F3F3F3"/>
          </w:tcPr>
          <w:p w14:paraId="6A3F6763" w14:textId="77777777" w:rsidR="006710E1" w:rsidRDefault="006710E1">
            <w:pPr>
              <w:pStyle w:val="TableParagraph"/>
              <w:ind w:left="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Аксессуары</w:t>
            </w:r>
          </w:p>
        </w:tc>
        <w:tc>
          <w:tcPr>
            <w:tcW w:w="1397" w:type="dxa"/>
            <w:shd w:val="clear" w:color="auto" w:fill="F3F3F3"/>
          </w:tcPr>
          <w:p w14:paraId="1D6E35B5" w14:textId="77777777" w:rsidR="006710E1" w:rsidRDefault="006710E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710E1" w14:paraId="307A7DD0" w14:textId="77777777">
        <w:trPr>
          <w:trHeight w:val="347"/>
        </w:trPr>
        <w:tc>
          <w:tcPr>
            <w:tcW w:w="5262" w:type="dxa"/>
          </w:tcPr>
          <w:p w14:paraId="4E132A6B" w14:textId="77777777" w:rsidR="006710E1" w:rsidRDefault="006710E1">
            <w:pPr>
              <w:pStyle w:val="TableParagraph"/>
              <w:spacing w:before="39"/>
              <w:ind w:left="6"/>
              <w:rPr>
                <w:sz w:val="19"/>
              </w:rPr>
            </w:pPr>
            <w:r>
              <w:rPr>
                <w:spacing w:val="-1"/>
                <w:sz w:val="19"/>
              </w:rPr>
              <w:t>Кронштейн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агронавигатора</w:t>
            </w:r>
            <w:proofErr w:type="spellEnd"/>
          </w:p>
        </w:tc>
        <w:tc>
          <w:tcPr>
            <w:tcW w:w="1397" w:type="dxa"/>
          </w:tcPr>
          <w:p w14:paraId="504F1859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975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178FA489" w14:textId="77777777">
        <w:trPr>
          <w:trHeight w:val="347"/>
        </w:trPr>
        <w:tc>
          <w:tcPr>
            <w:tcW w:w="5262" w:type="dxa"/>
          </w:tcPr>
          <w:p w14:paraId="663971B2" w14:textId="77777777" w:rsidR="006710E1" w:rsidRDefault="006710E1">
            <w:pPr>
              <w:pStyle w:val="TableParagraph"/>
              <w:spacing w:before="37"/>
              <w:ind w:left="6"/>
              <w:rPr>
                <w:sz w:val="19"/>
              </w:rPr>
            </w:pPr>
            <w:r>
              <w:rPr>
                <w:sz w:val="19"/>
              </w:rPr>
              <w:t>Патч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антенна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разъемом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MCX)</w:t>
            </w:r>
          </w:p>
        </w:tc>
        <w:tc>
          <w:tcPr>
            <w:tcW w:w="1397" w:type="dxa"/>
          </w:tcPr>
          <w:p w14:paraId="44CBB166" w14:textId="77777777" w:rsidR="006710E1" w:rsidRDefault="006710E1">
            <w:pPr>
              <w:pStyle w:val="TableParagraph"/>
              <w:spacing w:before="33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185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0EEF7D37" w14:textId="77777777">
        <w:trPr>
          <w:trHeight w:val="347"/>
        </w:trPr>
        <w:tc>
          <w:tcPr>
            <w:tcW w:w="5262" w:type="dxa"/>
          </w:tcPr>
          <w:p w14:paraId="7CA7E605" w14:textId="77777777" w:rsidR="006710E1" w:rsidRDefault="006710E1">
            <w:pPr>
              <w:pStyle w:val="TableParagraph"/>
              <w:spacing w:before="39"/>
              <w:ind w:left="6"/>
              <w:rPr>
                <w:sz w:val="19"/>
              </w:rPr>
            </w:pPr>
            <w:r>
              <w:rPr>
                <w:sz w:val="19"/>
              </w:rPr>
              <w:t>Адаптер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питания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(прикуриватель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выключателем)</w:t>
            </w:r>
          </w:p>
        </w:tc>
        <w:tc>
          <w:tcPr>
            <w:tcW w:w="1397" w:type="dxa"/>
          </w:tcPr>
          <w:p w14:paraId="50304E3E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185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46927D03" w14:textId="77777777">
        <w:trPr>
          <w:trHeight w:val="347"/>
        </w:trPr>
        <w:tc>
          <w:tcPr>
            <w:tcW w:w="5262" w:type="dxa"/>
          </w:tcPr>
          <w:p w14:paraId="14A36E17" w14:textId="77777777" w:rsidR="006710E1" w:rsidRDefault="006710E1">
            <w:pPr>
              <w:pStyle w:val="TableParagraph"/>
              <w:spacing w:before="39"/>
              <w:ind w:left="6"/>
              <w:rPr>
                <w:sz w:val="19"/>
              </w:rPr>
            </w:pPr>
            <w:r>
              <w:rPr>
                <w:sz w:val="19"/>
              </w:rPr>
              <w:t>Переходник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MCX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SMA</w:t>
            </w:r>
          </w:p>
        </w:tc>
        <w:tc>
          <w:tcPr>
            <w:tcW w:w="1397" w:type="dxa"/>
          </w:tcPr>
          <w:p w14:paraId="5CC32A4A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027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3DCBADDB" w14:textId="77777777">
        <w:trPr>
          <w:trHeight w:val="349"/>
        </w:trPr>
        <w:tc>
          <w:tcPr>
            <w:tcW w:w="5262" w:type="dxa"/>
          </w:tcPr>
          <w:p w14:paraId="7CD2A5E4" w14:textId="77777777" w:rsidR="006710E1" w:rsidRDefault="006710E1">
            <w:pPr>
              <w:pStyle w:val="TableParagraph"/>
              <w:spacing w:before="39"/>
              <w:ind w:left="6"/>
              <w:rPr>
                <w:sz w:val="19"/>
              </w:rPr>
            </w:pPr>
            <w:r>
              <w:rPr>
                <w:sz w:val="19"/>
              </w:rPr>
              <w:t>Кабель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усиленной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антенны</w:t>
            </w:r>
          </w:p>
        </w:tc>
        <w:tc>
          <w:tcPr>
            <w:tcW w:w="1397" w:type="dxa"/>
          </w:tcPr>
          <w:p w14:paraId="383318CF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923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7342FE62" w14:textId="77777777">
        <w:trPr>
          <w:trHeight w:val="347"/>
        </w:trPr>
        <w:tc>
          <w:tcPr>
            <w:tcW w:w="5262" w:type="dxa"/>
          </w:tcPr>
          <w:p w14:paraId="49D98F0A" w14:textId="77777777" w:rsidR="006710E1" w:rsidRDefault="006710E1">
            <w:pPr>
              <w:pStyle w:val="TableParagraph"/>
              <w:spacing w:before="37"/>
              <w:ind w:left="6"/>
              <w:rPr>
                <w:sz w:val="19"/>
              </w:rPr>
            </w:pPr>
            <w:r>
              <w:rPr>
                <w:spacing w:val="-1"/>
                <w:sz w:val="19"/>
              </w:rPr>
              <w:t>Гнездо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прикуривателя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(розетка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12В)</w:t>
            </w:r>
          </w:p>
        </w:tc>
        <w:tc>
          <w:tcPr>
            <w:tcW w:w="1397" w:type="dxa"/>
          </w:tcPr>
          <w:p w14:paraId="3A513C5D" w14:textId="77777777" w:rsidR="006710E1" w:rsidRDefault="006710E1">
            <w:pPr>
              <w:pStyle w:val="TableParagraph"/>
              <w:spacing w:before="33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185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229EB89E" w14:textId="77777777">
        <w:trPr>
          <w:trHeight w:val="347"/>
        </w:trPr>
        <w:tc>
          <w:tcPr>
            <w:tcW w:w="5262" w:type="dxa"/>
          </w:tcPr>
          <w:p w14:paraId="6C25E65E" w14:textId="77777777" w:rsidR="006710E1" w:rsidRDefault="006710E1">
            <w:pPr>
              <w:pStyle w:val="TableParagraph"/>
              <w:spacing w:before="39"/>
              <w:ind w:left="6"/>
              <w:rPr>
                <w:sz w:val="19"/>
              </w:rPr>
            </w:pPr>
            <w:r>
              <w:rPr>
                <w:sz w:val="19"/>
              </w:rPr>
              <w:t>Модуль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резервного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питания,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версия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1397" w:type="dxa"/>
          </w:tcPr>
          <w:p w14:paraId="05038C3A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397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31C5C635" w14:textId="77777777">
        <w:trPr>
          <w:trHeight w:val="347"/>
        </w:trPr>
        <w:tc>
          <w:tcPr>
            <w:tcW w:w="5262" w:type="dxa"/>
          </w:tcPr>
          <w:p w14:paraId="3E1D49F5" w14:textId="77777777" w:rsidR="006710E1" w:rsidRDefault="006710E1">
            <w:pPr>
              <w:pStyle w:val="TableParagraph"/>
              <w:spacing w:before="39"/>
              <w:ind w:left="6"/>
              <w:rPr>
                <w:sz w:val="19"/>
              </w:rPr>
            </w:pPr>
            <w:r>
              <w:rPr>
                <w:sz w:val="19"/>
              </w:rPr>
              <w:t>Магнитная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ножка</w:t>
            </w:r>
          </w:p>
        </w:tc>
        <w:tc>
          <w:tcPr>
            <w:tcW w:w="1397" w:type="dxa"/>
          </w:tcPr>
          <w:p w14:paraId="04AB1D91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501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20D8FA40" w14:textId="77777777">
        <w:trPr>
          <w:trHeight w:val="350"/>
        </w:trPr>
        <w:tc>
          <w:tcPr>
            <w:tcW w:w="5262" w:type="dxa"/>
          </w:tcPr>
          <w:p w14:paraId="0B51ADB5" w14:textId="77777777" w:rsidR="006710E1" w:rsidRDefault="006710E1">
            <w:pPr>
              <w:pStyle w:val="TableParagraph"/>
              <w:spacing w:before="40"/>
              <w:ind w:left="6"/>
              <w:rPr>
                <w:sz w:val="19"/>
              </w:rPr>
            </w:pPr>
            <w:r>
              <w:rPr>
                <w:w w:val="95"/>
                <w:sz w:val="19"/>
              </w:rPr>
              <w:t>Солнцезащитный</w:t>
            </w:r>
            <w:r>
              <w:rPr>
                <w:spacing w:val="3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козырек</w:t>
            </w:r>
          </w:p>
        </w:tc>
        <w:tc>
          <w:tcPr>
            <w:tcW w:w="1397" w:type="dxa"/>
          </w:tcPr>
          <w:p w14:paraId="5781B30C" w14:textId="77777777" w:rsidR="006710E1" w:rsidRDefault="006710E1">
            <w:pPr>
              <w:pStyle w:val="TableParagraph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185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  <w:tr w:rsidR="006710E1" w14:paraId="52741810" w14:textId="77777777">
        <w:trPr>
          <w:trHeight w:val="347"/>
        </w:trPr>
        <w:tc>
          <w:tcPr>
            <w:tcW w:w="5262" w:type="dxa"/>
          </w:tcPr>
          <w:p w14:paraId="3F053334" w14:textId="77777777" w:rsidR="006710E1" w:rsidRDefault="006710E1">
            <w:pPr>
              <w:pStyle w:val="TableParagraph"/>
              <w:spacing w:before="37"/>
              <w:ind w:left="6"/>
              <w:rPr>
                <w:sz w:val="19"/>
              </w:rPr>
            </w:pPr>
            <w:r>
              <w:rPr>
                <w:sz w:val="19"/>
              </w:rPr>
              <w:t>Защитная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пленка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экран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навигатора</w:t>
            </w:r>
          </w:p>
        </w:tc>
        <w:tc>
          <w:tcPr>
            <w:tcW w:w="1397" w:type="dxa"/>
          </w:tcPr>
          <w:p w14:paraId="458A3672" w14:textId="77777777" w:rsidR="006710E1" w:rsidRDefault="006710E1">
            <w:pPr>
              <w:pStyle w:val="TableParagraph"/>
              <w:spacing w:before="33"/>
              <w:ind w:right="-15"/>
              <w:jc w:val="right"/>
              <w:rPr>
                <w:rFonts w:ascii="Calibri" w:hAnsi="Calibri"/>
                <w:sz w:val="19"/>
              </w:rPr>
            </w:pPr>
            <w:r>
              <w:rPr>
                <w:sz w:val="19"/>
              </w:rPr>
              <w:t>711</w:t>
            </w:r>
            <w:r>
              <w:rPr>
                <w:rFonts w:ascii="Calibri" w:hAnsi="Calibri"/>
                <w:sz w:val="19"/>
              </w:rPr>
              <w:t>₽</w:t>
            </w:r>
          </w:p>
        </w:tc>
      </w:tr>
    </w:tbl>
    <w:p w14:paraId="4ACBFB3F" w14:textId="77777777" w:rsidR="003E18E9" w:rsidRDefault="003E18E9"/>
    <w:sectPr w:rsidR="003E18E9">
      <w:type w:val="continuous"/>
      <w:pgSz w:w="11900" w:h="16850"/>
      <w:pgMar w:top="1360" w:right="1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74E"/>
    <w:rsid w:val="003E18E9"/>
    <w:rsid w:val="0049174E"/>
    <w:rsid w:val="006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24BF"/>
  <w15:docId w15:val="{4FA6BF9E-18D8-4B6E-8656-BDE37070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дилер USD</dc:title>
  <dc:creator>word</dc:creator>
  <cp:lastModifiedBy>21321 32421</cp:lastModifiedBy>
  <cp:revision>2</cp:revision>
  <dcterms:created xsi:type="dcterms:W3CDTF">2022-12-08T05:21:00Z</dcterms:created>
  <dcterms:modified xsi:type="dcterms:W3CDTF">2022-12-08T05:22:00Z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2022-12-08T00:00:00Z</vt:filetime>
  </property>
</Properties>
</file>